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0B652D">
        <w:rPr>
          <w:b/>
        </w:rPr>
        <w:t>1</w:t>
      </w:r>
      <w:r w:rsidR="008A0CEE">
        <w:rPr>
          <w:b/>
        </w:rPr>
        <w:t>7</w:t>
      </w:r>
      <w:r w:rsidR="009A6664">
        <w:rPr>
          <w:b/>
        </w:rPr>
        <w:t xml:space="preserve"> - 12</w:t>
      </w:r>
      <w:r w:rsidR="00DE3B7F">
        <w:rPr>
          <w:b/>
        </w:rPr>
        <w:t xml:space="preserve">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03359E">
        <w:rPr>
          <w:rFonts w:asciiTheme="minorHAnsi" w:hAnsiTheme="minorHAnsi" w:cstheme="minorHAnsi"/>
          <w:b/>
          <w:bCs/>
          <w:sz w:val="22"/>
          <w:szCs w:val="22"/>
        </w:rPr>
        <w:t>sprzedaży ośrodka Borki w Swolszewicach</w:t>
      </w:r>
      <w:r w:rsidR="008A0C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50333" w:rsidRPr="0044409D" w:rsidRDefault="00750333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 xml:space="preserve"> </w:t>
      </w:r>
    </w:p>
    <w:p w:rsidR="00750333" w:rsidRDefault="00750333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61717" w:rsidRDefault="0003359E" w:rsidP="00082B11">
      <w:pPr>
        <w:jc w:val="both"/>
      </w:pPr>
      <w:r>
        <w:t xml:space="preserve"> </w:t>
      </w:r>
      <w:r>
        <w:tab/>
        <w:t>W kadencji samorządowej 2014-2018 podjęto co najmniej kilka nieudanych prób sprzedaży nieruchomości, na których zlokalizowane są pozostałości po Ośrodku Szkolno wypoczynkowym "Borki" w miejscowości Swolszewice. Rada Powiatu Tomaszowskiego wnioskowała m.in. o podział terenu i jego sprzedaż po rozparcelowaniu na mniejsze działki budowlane. Mimo wniosków, składanych m.in. przeze mnie, podziału ostatecznie nie dokonano. Zamiast tego przez 4 lata generowano koszty związane z utrzymaniem i dozorem a także kolejnymi nieudanymi przetargami. W związku z powyższym proszę o odpowiedź nie poniższe pytania:</w:t>
      </w:r>
    </w:p>
    <w:p w:rsidR="0003359E" w:rsidRDefault="0003359E" w:rsidP="00082B11">
      <w:pPr>
        <w:jc w:val="both"/>
      </w:pPr>
      <w:r>
        <w:t>1. Ile kosztował dozór nad obiektem w latach 2010-2014 oraz 2014-2018?</w:t>
      </w:r>
    </w:p>
    <w:p w:rsidR="004F7345" w:rsidRDefault="004F7345" w:rsidP="00082B11">
      <w:pPr>
        <w:jc w:val="both"/>
      </w:pPr>
      <w:r>
        <w:t>2. Jakie inne koszty utrzymywania obiektów ponosił Powiat Tomaszowski?</w:t>
      </w:r>
    </w:p>
    <w:p w:rsidR="0003359E" w:rsidRDefault="004F7345" w:rsidP="00082B11">
      <w:pPr>
        <w:jc w:val="both"/>
      </w:pPr>
      <w:r>
        <w:t>3</w:t>
      </w:r>
      <w:r w:rsidR="0003359E">
        <w:t>. Ile przetargów na sprzedaż terenu w sumie już zorganizowano?</w:t>
      </w:r>
    </w:p>
    <w:p w:rsidR="0003359E" w:rsidRDefault="004F7345" w:rsidP="00082B11">
      <w:pPr>
        <w:jc w:val="both"/>
      </w:pPr>
      <w:r>
        <w:t>4</w:t>
      </w:r>
      <w:r w:rsidR="0003359E">
        <w:t>. Jaki koszt ich organizacji poniesiono (w tym operatów szacunkowych)?</w:t>
      </w:r>
    </w:p>
    <w:p w:rsidR="0003359E" w:rsidRDefault="004F7345" w:rsidP="00082B11">
      <w:pPr>
        <w:jc w:val="both"/>
      </w:pPr>
      <w:r>
        <w:t>5</w:t>
      </w:r>
      <w:r w:rsidR="0003359E">
        <w:t>. Ile razy dokonywano wyceny terenu i jak zmieniały się ceny?</w:t>
      </w:r>
    </w:p>
    <w:p w:rsidR="0003359E" w:rsidRDefault="004F7345" w:rsidP="00082B11">
      <w:pPr>
        <w:jc w:val="both"/>
      </w:pPr>
      <w:r>
        <w:t>6</w:t>
      </w:r>
      <w:r w:rsidR="0003359E">
        <w:t>. Kto dokonywał wycen?</w:t>
      </w:r>
    </w:p>
    <w:p w:rsidR="0003359E" w:rsidRDefault="004F7345" w:rsidP="00082B11">
      <w:pPr>
        <w:jc w:val="both"/>
      </w:pPr>
      <w:r>
        <w:t>7</w:t>
      </w:r>
      <w:r w:rsidR="0003359E">
        <w:t xml:space="preserve">. Czy rzeczoznawca wyłaniany był w drodze przetargu nieograniczonego? </w:t>
      </w:r>
    </w:p>
    <w:p w:rsidR="0003359E" w:rsidRDefault="004F7345" w:rsidP="00082B11">
      <w:pPr>
        <w:jc w:val="both"/>
      </w:pPr>
      <w:r>
        <w:t>8</w:t>
      </w:r>
      <w:r w:rsidR="0003359E">
        <w:t>. Czy w Starostwie istnieje jakaś chociażby ogólna koncepcja podziału nieruchomości na działki odpowiadające zapisom planu miejscowego lub studium?</w:t>
      </w:r>
    </w:p>
    <w:p w:rsidR="00DE5C65" w:rsidRDefault="00DE5C65" w:rsidP="00082B11">
      <w:pPr>
        <w:jc w:val="both"/>
      </w:pPr>
      <w:r>
        <w:t xml:space="preserve">9. Czy Zarząd Powiatu Tomaszowskiego zamierza podjąć kolejne próby sprzedaży terenu a jeśli tak, to w jakiej formule. </w:t>
      </w:r>
    </w:p>
    <w:p w:rsidR="004D6BF9" w:rsidRPr="000B652D" w:rsidRDefault="00DE5C65" w:rsidP="00082B11">
      <w:pPr>
        <w:jc w:val="both"/>
      </w:pPr>
      <w:r>
        <w:tab/>
        <w:t xml:space="preserve">Ponadto składam równocześnie po raz kolejny wniosek o wszczęcie procedur związanych ze scalaniem i podziałem nieruchomości. </w:t>
      </w:r>
    </w:p>
    <w:p w:rsidR="00DE5C65" w:rsidRDefault="00DE5C65" w:rsidP="00DE5C65">
      <w:pPr>
        <w:jc w:val="right"/>
        <w:rPr>
          <w:b/>
        </w:rPr>
      </w:pPr>
    </w:p>
    <w:p w:rsidR="00F74126" w:rsidRPr="00DE5C65" w:rsidRDefault="000B652D" w:rsidP="00DE5C65">
      <w:pPr>
        <w:jc w:val="right"/>
        <w:rPr>
          <w:b/>
        </w:rPr>
      </w:pPr>
      <w:r w:rsidRPr="004F7345">
        <w:rPr>
          <w:b/>
        </w:rPr>
        <w:t>Mariusz Strzępek</w:t>
      </w:r>
    </w:p>
    <w:sectPr w:rsidR="00F74126" w:rsidRPr="00DE5C65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C11" w:rsidRDefault="00627C11" w:rsidP="007B6D83">
      <w:pPr>
        <w:spacing w:after="0" w:line="240" w:lineRule="auto"/>
      </w:pPr>
      <w:r>
        <w:separator/>
      </w:r>
    </w:p>
  </w:endnote>
  <w:endnote w:type="continuationSeparator" w:id="0">
    <w:p w:rsidR="00627C11" w:rsidRDefault="00627C11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C11" w:rsidRDefault="00627C11" w:rsidP="007B6D83">
      <w:pPr>
        <w:spacing w:after="0" w:line="240" w:lineRule="auto"/>
      </w:pPr>
      <w:r>
        <w:separator/>
      </w:r>
    </w:p>
  </w:footnote>
  <w:footnote w:type="continuationSeparator" w:id="0">
    <w:p w:rsidR="00627C11" w:rsidRDefault="00627C11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359E"/>
    <w:rsid w:val="00033C68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2B11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498A"/>
    <w:rsid w:val="000A5257"/>
    <w:rsid w:val="000A6E20"/>
    <w:rsid w:val="000B652D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4F26"/>
    <w:rsid w:val="00195DF8"/>
    <w:rsid w:val="00197555"/>
    <w:rsid w:val="001A0186"/>
    <w:rsid w:val="001B00F2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3F43"/>
    <w:rsid w:val="00224152"/>
    <w:rsid w:val="00225CDA"/>
    <w:rsid w:val="002267B3"/>
    <w:rsid w:val="002300F1"/>
    <w:rsid w:val="00231C9A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654"/>
    <w:rsid w:val="00253B94"/>
    <w:rsid w:val="002544CF"/>
    <w:rsid w:val="0025620C"/>
    <w:rsid w:val="002567AC"/>
    <w:rsid w:val="00256C61"/>
    <w:rsid w:val="00256F65"/>
    <w:rsid w:val="002571A5"/>
    <w:rsid w:val="00260934"/>
    <w:rsid w:val="00261717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BBC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1CBC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6BF9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4F7345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1689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0779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27C11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43B3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0E0A"/>
    <w:rsid w:val="006B1D2B"/>
    <w:rsid w:val="006B22B6"/>
    <w:rsid w:val="006B4666"/>
    <w:rsid w:val="006B5321"/>
    <w:rsid w:val="006B5E93"/>
    <w:rsid w:val="006B6035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5EA7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5E2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3E6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4376"/>
    <w:rsid w:val="0089577F"/>
    <w:rsid w:val="00896B09"/>
    <w:rsid w:val="00897E8C"/>
    <w:rsid w:val="008A0699"/>
    <w:rsid w:val="008A0CEE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3E00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04C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0D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552A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1736B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5C65"/>
    <w:rsid w:val="00DE5FCC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4C7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126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44B6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0F69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paragraph" w:styleId="Nagwek5">
    <w:name w:val="heading 5"/>
    <w:basedOn w:val="Normalny"/>
    <w:link w:val="Nagwek5Znak"/>
    <w:uiPriority w:val="9"/>
    <w:qFormat/>
    <w:rsid w:val="000B65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B6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0B652D"/>
  </w:style>
  <w:style w:type="character" w:styleId="Odwoaniedokomentarza">
    <w:name w:val="annotation reference"/>
    <w:basedOn w:val="Domylnaczcionkaakapitu"/>
    <w:uiPriority w:val="99"/>
    <w:semiHidden/>
    <w:unhideWhenUsed/>
    <w:rsid w:val="0026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7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53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05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83">
                      <w:marLeft w:val="0"/>
                      <w:marRight w:val="0"/>
                      <w:marTop w:val="11"/>
                      <w:marBottom w:val="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107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2018-12-16T12:50:00Z</dcterms:created>
  <dcterms:modified xsi:type="dcterms:W3CDTF">2018-12-16T12:53:00Z</dcterms:modified>
</cp:coreProperties>
</file>